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FC25" w14:textId="77777777" w:rsidR="00DF3C8C" w:rsidRDefault="00000000">
      <w:pPr>
        <w:pStyle w:val="a3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FE6ABD" wp14:editId="17517E8C">
            <wp:extent cx="4508140" cy="43891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140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CFCAC" w14:textId="77777777" w:rsidR="00DF3C8C" w:rsidRDefault="00DF3C8C">
      <w:pPr>
        <w:pStyle w:val="a3"/>
        <w:ind w:left="0"/>
        <w:rPr>
          <w:rFonts w:ascii="Times New Roman"/>
          <w:sz w:val="32"/>
        </w:rPr>
      </w:pPr>
    </w:p>
    <w:p w14:paraId="0816152D" w14:textId="77777777" w:rsidR="00DF3C8C" w:rsidRDefault="00DF3C8C">
      <w:pPr>
        <w:pStyle w:val="a3"/>
        <w:spacing w:before="249"/>
        <w:ind w:left="0"/>
        <w:rPr>
          <w:rFonts w:ascii="Times New Roman"/>
          <w:sz w:val="32"/>
        </w:rPr>
      </w:pPr>
    </w:p>
    <w:p w14:paraId="523705C9" w14:textId="77777777" w:rsidR="00DF3C8C" w:rsidRDefault="00000000">
      <w:pPr>
        <w:pStyle w:val="a4"/>
        <w:tabs>
          <w:tab w:val="left" w:pos="1073"/>
        </w:tabs>
      </w:pPr>
      <w:r>
        <w:rPr>
          <w:rFonts w:ascii="Yu Gothic" w:eastAsia="Yu Gothic"/>
          <w:spacing w:val="-4"/>
        </w:rPr>
        <w:t>TSST</w:t>
      </w:r>
      <w:r>
        <w:rPr>
          <w:rFonts w:ascii="Yu Gothic" w:eastAsia="Yu Gothic"/>
        </w:rPr>
        <w:tab/>
      </w:r>
      <w:proofErr w:type="gramStart"/>
      <w:r>
        <w:rPr>
          <w:spacing w:val="-1"/>
          <w:w w:val="90"/>
        </w:rPr>
        <w:t>沙遊取</w:t>
      </w:r>
      <w:proofErr w:type="gramEnd"/>
      <w:r>
        <w:rPr>
          <w:spacing w:val="-1"/>
          <w:w w:val="90"/>
        </w:rPr>
        <w:t>向實務工作者認可申請表</w:t>
      </w:r>
    </w:p>
    <w:p w14:paraId="23E5D0D4" w14:textId="77777777" w:rsidR="00DF3C8C" w:rsidRDefault="00DF3C8C">
      <w:pPr>
        <w:pStyle w:val="a3"/>
        <w:spacing w:before="66"/>
        <w:ind w:left="0"/>
        <w:rPr>
          <w:rFonts w:ascii="Yu Gothic UI"/>
          <w:b/>
          <w:sz w:val="32"/>
        </w:rPr>
      </w:pPr>
    </w:p>
    <w:p w14:paraId="42892291" w14:textId="6A11B414" w:rsidR="00DF3C8C" w:rsidRDefault="00000000">
      <w:pPr>
        <w:pStyle w:val="a3"/>
        <w:tabs>
          <w:tab w:val="left" w:pos="1534"/>
          <w:tab w:val="left" w:pos="5814"/>
        </w:tabs>
      </w:pPr>
      <w:r>
        <w:rPr>
          <w:spacing w:val="-10"/>
        </w:rPr>
        <w:t>姓名</w:t>
      </w:r>
      <w:r>
        <w:tab/>
      </w:r>
      <w:r>
        <w:rPr>
          <w:u w:val="single"/>
        </w:rPr>
        <w:tab/>
      </w:r>
    </w:p>
    <w:p w14:paraId="21FFEE71" w14:textId="2319AB19" w:rsidR="00DF3C8C" w:rsidRDefault="00000000">
      <w:pPr>
        <w:pStyle w:val="a3"/>
        <w:spacing w:before="276"/>
      </w:pPr>
      <w:r>
        <w:rPr>
          <w:spacing w:val="12"/>
        </w:rPr>
        <w:t xml:space="preserve">單位／職稱 </w:t>
      </w:r>
      <w:r w:rsidR="00F44F86" w:rsidRPr="00F44F86">
        <w:rPr>
          <w:rFonts w:hint="eastAsia"/>
          <w:spacing w:val="12"/>
          <w:u w:val="single"/>
        </w:rPr>
        <w:t xml:space="preserve">                                                          </w:t>
      </w:r>
    </w:p>
    <w:p w14:paraId="726B2FC0" w14:textId="2AC59E99" w:rsidR="00DF3C8C" w:rsidRDefault="00000000">
      <w:pPr>
        <w:pStyle w:val="a3"/>
        <w:tabs>
          <w:tab w:val="left" w:pos="1580"/>
          <w:tab w:val="left" w:pos="5798"/>
        </w:tabs>
        <w:spacing w:before="288"/>
      </w:pPr>
      <w:r>
        <w:rPr>
          <w:spacing w:val="-2"/>
        </w:rPr>
        <w:t>入會日</w:t>
      </w:r>
      <w:r>
        <w:rPr>
          <w:spacing w:val="-10"/>
        </w:rPr>
        <w:t>期</w:t>
      </w:r>
      <w:r>
        <w:tab/>
      </w:r>
      <w:r>
        <w:rPr>
          <w:u w:val="single"/>
        </w:rPr>
        <w:tab/>
      </w:r>
    </w:p>
    <w:p w14:paraId="1513DCA0" w14:textId="7A62161D" w:rsidR="00DF3C8C" w:rsidRDefault="00000000">
      <w:pPr>
        <w:pStyle w:val="a3"/>
        <w:tabs>
          <w:tab w:val="left" w:pos="1580"/>
          <w:tab w:val="left" w:pos="5771"/>
        </w:tabs>
        <w:spacing w:before="289"/>
      </w:pPr>
      <w:r>
        <w:rPr>
          <w:spacing w:val="-2"/>
        </w:rPr>
        <w:t>連絡電</w:t>
      </w:r>
      <w:r>
        <w:rPr>
          <w:spacing w:val="-10"/>
        </w:rPr>
        <w:t>話</w:t>
      </w:r>
      <w:r>
        <w:tab/>
      </w:r>
      <w:r>
        <w:rPr>
          <w:u w:val="single"/>
        </w:rPr>
        <w:tab/>
      </w:r>
    </w:p>
    <w:p w14:paraId="3603B3FA" w14:textId="1FF76221" w:rsidR="00DF3C8C" w:rsidRDefault="00000000">
      <w:pPr>
        <w:pStyle w:val="a3"/>
        <w:tabs>
          <w:tab w:val="left" w:pos="1594"/>
          <w:tab w:val="left" w:pos="5805"/>
        </w:tabs>
        <w:spacing w:before="290"/>
      </w:pPr>
      <w:r>
        <w:rPr>
          <w:spacing w:val="-2"/>
        </w:rPr>
        <w:t>Email</w:t>
      </w:r>
      <w:r>
        <w:tab/>
      </w:r>
      <w:hyperlink r:id="rId8">
        <w:r>
          <w:rPr>
            <w:u w:val="single"/>
          </w:rPr>
          <w:tab/>
        </w:r>
      </w:hyperlink>
    </w:p>
    <w:p w14:paraId="471C4D18" w14:textId="707C4EBF" w:rsidR="00DF3C8C" w:rsidRDefault="00000000">
      <w:pPr>
        <w:pStyle w:val="a3"/>
        <w:tabs>
          <w:tab w:val="left" w:pos="1580"/>
          <w:tab w:val="left" w:pos="5776"/>
        </w:tabs>
        <w:spacing w:before="274"/>
      </w:pPr>
      <w:r>
        <w:rPr>
          <w:spacing w:val="-2"/>
        </w:rPr>
        <w:t>通訊地</w:t>
      </w:r>
      <w:r>
        <w:rPr>
          <w:spacing w:val="-10"/>
        </w:rPr>
        <w:t>址</w:t>
      </w:r>
      <w:r>
        <w:tab/>
      </w:r>
      <w:r>
        <w:rPr>
          <w:u w:val="single"/>
        </w:rPr>
        <w:tab/>
      </w:r>
    </w:p>
    <w:p w14:paraId="23C6724E" w14:textId="77777777" w:rsidR="00DF3C8C" w:rsidRDefault="00DF3C8C">
      <w:pPr>
        <w:pStyle w:val="a3"/>
        <w:spacing w:before="289"/>
        <w:ind w:left="0"/>
      </w:pPr>
    </w:p>
    <w:p w14:paraId="0F1BD2FC" w14:textId="77777777" w:rsidR="00DF3C8C" w:rsidRDefault="00000000">
      <w:pPr>
        <w:pStyle w:val="1"/>
        <w:ind w:firstLine="0"/>
      </w:pPr>
      <w:r>
        <w:rPr>
          <w:spacing w:val="-3"/>
        </w:rPr>
        <w:t>檢附以下相關</w:t>
      </w:r>
      <w:proofErr w:type="gramStart"/>
      <w:r>
        <w:rPr>
          <w:spacing w:val="-3"/>
        </w:rPr>
        <w:t>資料並勾選</w:t>
      </w:r>
      <w:proofErr w:type="gramEnd"/>
      <w:r>
        <w:rPr>
          <w:spacing w:val="-3"/>
        </w:rPr>
        <w:t>符合項目：</w:t>
      </w:r>
    </w:p>
    <w:p w14:paraId="3979CD50" w14:textId="6F229E26" w:rsidR="00DF3C8C" w:rsidRDefault="00F44F86">
      <w:pPr>
        <w:pStyle w:val="a5"/>
        <w:numPr>
          <w:ilvl w:val="0"/>
          <w:numId w:val="2"/>
        </w:numPr>
        <w:tabs>
          <w:tab w:val="left" w:pos="477"/>
        </w:tabs>
        <w:spacing w:before="163"/>
        <w:ind w:left="477" w:hanging="291"/>
        <w:rPr>
          <w:rFonts w:ascii="Arial" w:eastAsia="Arial" w:hAnsi="Arial"/>
          <w:b/>
          <w:sz w:val="24"/>
        </w:rPr>
      </w:pPr>
      <w:r>
        <w:rPr>
          <w:rFonts w:asciiTheme="minorEastAsia" w:eastAsiaTheme="minorEastAsia" w:hAnsiTheme="minorEastAsia" w:hint="eastAsia"/>
          <w:b/>
          <w:spacing w:val="32"/>
          <w:sz w:val="24"/>
        </w:rPr>
        <w:t>□</w:t>
      </w:r>
      <w:r>
        <w:rPr>
          <w:rFonts w:ascii="Yu Gothic UI" w:eastAsia="Yu Gothic UI" w:hAnsi="Yu Gothic UI" w:hint="eastAsia"/>
          <w:b/>
          <w:spacing w:val="32"/>
          <w:sz w:val="24"/>
        </w:rPr>
        <w:t xml:space="preserve"> </w:t>
      </w:r>
      <w:r>
        <w:rPr>
          <w:rFonts w:ascii="Yu Gothic" w:eastAsia="Yu Gothic" w:hAnsi="Yu Gothic"/>
          <w:b/>
          <w:spacing w:val="-10"/>
          <w:sz w:val="24"/>
        </w:rPr>
        <w:t>ISST</w:t>
      </w:r>
      <w:r>
        <w:rPr>
          <w:rFonts w:ascii="Yu Gothic" w:eastAsia="Yu Gothic" w:hAnsi="Yu Gothic"/>
          <w:b/>
          <w:spacing w:val="67"/>
          <w:sz w:val="24"/>
        </w:rPr>
        <w:t xml:space="preserve"> </w:t>
      </w:r>
      <w:r>
        <w:rPr>
          <w:rFonts w:ascii="Yu Gothic UI" w:eastAsia="Yu Gothic UI" w:hAnsi="Yu Gothic UI" w:hint="eastAsia"/>
          <w:b/>
          <w:spacing w:val="-10"/>
          <w:sz w:val="24"/>
        </w:rPr>
        <w:t>教師級會員講授之工作坊參與時數證明文件(</w:t>
      </w:r>
      <w:r>
        <w:rPr>
          <w:b/>
          <w:spacing w:val="-10"/>
          <w:sz w:val="24"/>
        </w:rPr>
        <w:t>附件一</w:t>
      </w:r>
      <w:r>
        <w:rPr>
          <w:rFonts w:ascii="Yu Gothic UI" w:eastAsia="Yu Gothic UI" w:hAnsi="Yu Gothic UI" w:hint="eastAsia"/>
          <w:b/>
          <w:spacing w:val="-10"/>
          <w:sz w:val="24"/>
        </w:rPr>
        <w:t>)</w:t>
      </w:r>
    </w:p>
    <w:p w14:paraId="10C63FA5" w14:textId="25A10FEC" w:rsidR="00DF3C8C" w:rsidRPr="00F44F86" w:rsidRDefault="00F44F86" w:rsidP="00F44F86">
      <w:pPr>
        <w:tabs>
          <w:tab w:val="left" w:pos="936"/>
        </w:tabs>
        <w:spacing w:before="12"/>
        <w:rPr>
          <w:sz w:val="24"/>
        </w:rPr>
      </w:pPr>
      <w:r>
        <w:rPr>
          <w:rFonts w:hint="eastAsia"/>
          <w:spacing w:val="-5"/>
          <w:sz w:val="24"/>
        </w:rPr>
        <w:t xml:space="preserve">            </w:t>
      </w:r>
      <w:r w:rsidRPr="00F44F86">
        <w:rPr>
          <w:rFonts w:hint="eastAsia"/>
          <w:spacing w:val="-5"/>
          <w:sz w:val="24"/>
        </w:rPr>
        <w:t>□</w:t>
      </w:r>
      <w:r w:rsidRPr="00F44F86">
        <w:rPr>
          <w:spacing w:val="-5"/>
          <w:sz w:val="24"/>
        </w:rPr>
        <w:t xml:space="preserve">初階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F44F86">
        <w:rPr>
          <w:rFonts w:ascii="Arial" w:eastAsia="Arial" w:hAnsi="Arial"/>
          <w:spacing w:val="-17"/>
          <w:sz w:val="24"/>
        </w:rPr>
        <w:t xml:space="preserve"> </w:t>
      </w:r>
      <w:r w:rsidRPr="00F44F86">
        <w:rPr>
          <w:spacing w:val="-5"/>
          <w:sz w:val="24"/>
        </w:rPr>
        <w:t>小時</w:t>
      </w:r>
    </w:p>
    <w:p w14:paraId="20845EA8" w14:textId="2E64AB47" w:rsidR="00DF3C8C" w:rsidRPr="00F44F86" w:rsidRDefault="00F44F86" w:rsidP="00F44F86">
      <w:pPr>
        <w:tabs>
          <w:tab w:val="left" w:pos="917"/>
        </w:tabs>
        <w:rPr>
          <w:sz w:val="24"/>
        </w:rPr>
      </w:pPr>
      <w:r>
        <w:rPr>
          <w:rFonts w:hint="eastAsia"/>
          <w:spacing w:val="-3"/>
          <w:sz w:val="24"/>
        </w:rPr>
        <w:t xml:space="preserve">            </w:t>
      </w:r>
      <w:r w:rsidRPr="00F44F86">
        <w:rPr>
          <w:rFonts w:hint="eastAsia"/>
          <w:spacing w:val="-3"/>
          <w:sz w:val="24"/>
        </w:rPr>
        <w:t>□</w:t>
      </w:r>
      <w:r w:rsidRPr="00F44F86">
        <w:rPr>
          <w:spacing w:val="-3"/>
          <w:sz w:val="24"/>
        </w:rPr>
        <w:t xml:space="preserve">總時數滿 </w:t>
      </w:r>
      <w:r w:rsidRPr="00F44F86">
        <w:rPr>
          <w:rFonts w:ascii="Arial" w:eastAsia="Arial" w:hAnsi="Arial"/>
          <w:spacing w:val="-17"/>
          <w:sz w:val="24"/>
        </w:rPr>
        <w:t xml:space="preserve"> </w:t>
      </w:r>
      <w:r w:rsidRPr="00F44F86">
        <w:rPr>
          <w:spacing w:val="-5"/>
          <w:sz w:val="24"/>
        </w:rPr>
        <w:t>小時</w:t>
      </w:r>
    </w:p>
    <w:p w14:paraId="113011F9" w14:textId="41D597EC" w:rsidR="00DF3C8C" w:rsidRPr="00F44F86" w:rsidRDefault="00F44F86" w:rsidP="00F44F86">
      <w:pPr>
        <w:tabs>
          <w:tab w:val="left" w:pos="1041"/>
        </w:tabs>
        <w:spacing w:before="86"/>
        <w:rPr>
          <w:sz w:val="24"/>
        </w:rPr>
      </w:pPr>
      <w:r>
        <w:rPr>
          <w:rFonts w:hint="eastAsia"/>
          <w:spacing w:val="-2"/>
          <w:sz w:val="24"/>
        </w:rPr>
        <w:t xml:space="preserve">            □</w:t>
      </w:r>
      <w:r w:rsidRPr="00F44F86">
        <w:rPr>
          <w:spacing w:val="-2"/>
          <w:sz w:val="24"/>
        </w:rPr>
        <w:t>學會認可</w:t>
      </w:r>
      <w:proofErr w:type="gramStart"/>
      <w:r w:rsidRPr="00F44F86">
        <w:rPr>
          <w:spacing w:val="-2"/>
          <w:sz w:val="24"/>
        </w:rPr>
        <w:t>的線上課程</w:t>
      </w:r>
      <w:proofErr w:type="gramEnd"/>
      <w:r w:rsidRPr="00F44F86">
        <w:rPr>
          <w:spacing w:val="-2"/>
          <w:sz w:val="24"/>
        </w:rPr>
        <w:t xml:space="preserve"> </w:t>
      </w:r>
      <w:r w:rsidRPr="00F44F86">
        <w:rPr>
          <w:rFonts w:ascii="Arial" w:eastAsia="Arial" w:hAnsi="Arial"/>
          <w:spacing w:val="-13"/>
          <w:sz w:val="24"/>
        </w:rPr>
        <w:t xml:space="preserve"> </w:t>
      </w:r>
      <w:r w:rsidRPr="00F44F86">
        <w:rPr>
          <w:spacing w:val="-6"/>
          <w:sz w:val="24"/>
        </w:rPr>
        <w:t>小時</w:t>
      </w:r>
    </w:p>
    <w:p w14:paraId="7C2E471C" w14:textId="2E94DC5A" w:rsidR="00DF3C8C" w:rsidRDefault="00F44F86">
      <w:pPr>
        <w:pStyle w:val="1"/>
        <w:numPr>
          <w:ilvl w:val="0"/>
          <w:numId w:val="2"/>
        </w:numPr>
        <w:tabs>
          <w:tab w:val="left" w:pos="450"/>
        </w:tabs>
        <w:spacing w:before="97"/>
        <w:ind w:left="450" w:hanging="267"/>
        <w:rPr>
          <w:rFonts w:ascii="Arial" w:eastAsia="Arial" w:hAnsi="Arial"/>
        </w:rPr>
      </w:pPr>
      <w:r>
        <w:rPr>
          <w:rFonts w:hint="eastAsia"/>
          <w:spacing w:val="-6"/>
        </w:rPr>
        <w:t>□</w:t>
      </w:r>
      <w:r>
        <w:rPr>
          <w:spacing w:val="-6"/>
        </w:rPr>
        <w:t xml:space="preserve"> 個人歷程完成證明文件</w:t>
      </w:r>
    </w:p>
    <w:p w14:paraId="166AEC38" w14:textId="28372882" w:rsidR="00DF3C8C" w:rsidRDefault="00F44F86" w:rsidP="00F44F86">
      <w:pPr>
        <w:tabs>
          <w:tab w:val="left" w:pos="996"/>
          <w:tab w:val="left" w:pos="5500"/>
        </w:tabs>
        <w:spacing w:before="75"/>
      </w:pPr>
      <w:r>
        <w:rPr>
          <w:rFonts w:hint="eastAsia"/>
          <w:sz w:val="24"/>
        </w:rPr>
        <w:t xml:space="preserve">            </w:t>
      </w:r>
      <w:r w:rsidRPr="00F44F86">
        <w:rPr>
          <w:rFonts w:hint="eastAsia"/>
          <w:sz w:val="24"/>
        </w:rPr>
        <w:t>□</w:t>
      </w:r>
      <w:proofErr w:type="gramStart"/>
      <w:r w:rsidRPr="00F44F86">
        <w:rPr>
          <w:sz w:val="24"/>
        </w:rPr>
        <w:t>沙遊治療</w:t>
      </w:r>
      <w:proofErr w:type="gramEnd"/>
      <w:r w:rsidRPr="00F44F86">
        <w:rPr>
          <w:sz w:val="24"/>
        </w:rPr>
        <w:t>師姓名</w:t>
      </w:r>
      <w:r w:rsidRPr="00F44F86">
        <w:rPr>
          <w:u w:val="single"/>
        </w:rPr>
        <w:tab/>
      </w:r>
    </w:p>
    <w:p w14:paraId="1EF4DB51" w14:textId="62D5EE4A" w:rsidR="00DF3C8C" w:rsidRPr="00F44F86" w:rsidRDefault="00F44F86" w:rsidP="00F44F86">
      <w:pPr>
        <w:tabs>
          <w:tab w:val="left" w:pos="986"/>
          <w:tab w:val="left" w:pos="3241"/>
          <w:tab w:val="left" w:pos="5538"/>
        </w:tabs>
        <w:ind w:left="709"/>
        <w:rPr>
          <w:sz w:val="24"/>
        </w:rPr>
      </w:pPr>
      <w:r w:rsidRPr="00F44F86">
        <w:rPr>
          <w:rFonts w:hint="eastAsia"/>
          <w:sz w:val="24"/>
        </w:rPr>
        <w:t>□</w:t>
      </w:r>
      <w:r w:rsidRPr="00F44F86">
        <w:rPr>
          <w:sz w:val="24"/>
        </w:rPr>
        <w:t>完成次數</w:t>
      </w:r>
      <w:r w:rsidRPr="00F44F86">
        <w:rPr>
          <w:sz w:val="24"/>
          <w:u w:val="single"/>
        </w:rPr>
        <w:tab/>
      </w:r>
      <w:r w:rsidRPr="00F44F86">
        <w:rPr>
          <w:sz w:val="24"/>
        </w:rPr>
        <w:t>、沙盤數</w:t>
      </w:r>
      <w:r w:rsidRPr="00F44F86">
        <w:rPr>
          <w:sz w:val="24"/>
          <w:u w:val="single"/>
        </w:rPr>
        <w:tab/>
      </w:r>
    </w:p>
    <w:p w14:paraId="328E6408" w14:textId="11630909" w:rsidR="00DF3C8C" w:rsidRDefault="00F44F86">
      <w:pPr>
        <w:pStyle w:val="a5"/>
        <w:numPr>
          <w:ilvl w:val="0"/>
          <w:numId w:val="2"/>
        </w:numPr>
        <w:tabs>
          <w:tab w:val="left" w:pos="451"/>
        </w:tabs>
        <w:spacing w:before="96"/>
        <w:ind w:left="451" w:hanging="265"/>
        <w:rPr>
          <w:rFonts w:ascii="Arial" w:eastAsia="Arial" w:hAnsi="Arial"/>
          <w:b/>
          <w:sz w:val="24"/>
        </w:rPr>
      </w:pPr>
      <w:r>
        <w:rPr>
          <w:rFonts w:ascii="Yu Gothic UI" w:eastAsia="Yu Gothic UI" w:hAnsi="Yu Gothic UI" w:hint="eastAsia"/>
          <w:b/>
          <w:spacing w:val="-6"/>
          <w:sz w:val="24"/>
        </w:rPr>
        <w:t>□ 督導完成證明文件</w:t>
      </w:r>
    </w:p>
    <w:p w14:paraId="1BA043D3" w14:textId="0F507199" w:rsidR="00DF3C8C" w:rsidRDefault="00F44F86" w:rsidP="00F44F86">
      <w:pPr>
        <w:tabs>
          <w:tab w:val="left" w:pos="986"/>
          <w:tab w:val="left" w:pos="7699"/>
        </w:tabs>
        <w:spacing w:before="73"/>
      </w:pPr>
      <w:r>
        <w:rPr>
          <w:rFonts w:hint="eastAsia"/>
          <w:sz w:val="24"/>
        </w:rPr>
        <w:t xml:space="preserve">           □ISST</w:t>
      </w:r>
      <w:r w:rsidRPr="00F44F86">
        <w:rPr>
          <w:sz w:val="24"/>
        </w:rPr>
        <w:t>教師級會員團體／個別督導姓名</w:t>
      </w:r>
      <w:r w:rsidRPr="00F44F86">
        <w:rPr>
          <w:u w:val="single"/>
        </w:rPr>
        <w:tab/>
      </w:r>
    </w:p>
    <w:p w14:paraId="5F68B836" w14:textId="46D4C7C2" w:rsidR="00F44F86" w:rsidRDefault="00F44F86" w:rsidP="00F44F86">
      <w:pPr>
        <w:tabs>
          <w:tab w:val="left" w:pos="1092"/>
        </w:tabs>
        <w:spacing w:before="87"/>
        <w:rPr>
          <w:sz w:val="24"/>
        </w:rPr>
      </w:pPr>
      <w:r>
        <w:rPr>
          <w:rFonts w:hint="eastAsia"/>
          <w:spacing w:val="-2"/>
          <w:sz w:val="24"/>
        </w:rPr>
        <w:t xml:space="preserve">            □</w:t>
      </w:r>
      <w:r w:rsidRPr="00F44F86">
        <w:rPr>
          <w:spacing w:val="-2"/>
          <w:sz w:val="24"/>
        </w:rPr>
        <w:t>團體督導時數至少</w:t>
      </w:r>
      <w:r w:rsidRPr="00F44F86">
        <w:rPr>
          <w:spacing w:val="-2"/>
          <w:sz w:val="24"/>
          <w:u w:val="single"/>
        </w:rPr>
        <w:t xml:space="preserve"> </w:t>
      </w:r>
      <w:r w:rsidRPr="00F44F86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F44F86">
        <w:rPr>
          <w:rFonts w:ascii="Arial" w:eastAsia="Arial" w:hAnsi="Arial"/>
          <w:spacing w:val="-18"/>
          <w:sz w:val="24"/>
          <w:u w:val="single"/>
        </w:rPr>
        <w:t xml:space="preserve"> </w:t>
      </w:r>
      <w:r w:rsidRPr="00F44F86">
        <w:rPr>
          <w:spacing w:val="-1"/>
          <w:sz w:val="24"/>
        </w:rPr>
        <w:t>小時、至少報告</w:t>
      </w:r>
      <w:r w:rsidRPr="00F44F86">
        <w:rPr>
          <w:spacing w:val="-1"/>
          <w:sz w:val="24"/>
          <w:u w:val="single"/>
        </w:rPr>
        <w:t xml:space="preserve"> </w:t>
      </w:r>
      <w:r w:rsidRPr="00F44F86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F44F86">
        <w:rPr>
          <w:spacing w:val="-5"/>
          <w:sz w:val="24"/>
        </w:rPr>
        <w:t>小時 臨床個案</w:t>
      </w:r>
    </w:p>
    <w:p w14:paraId="1182DC0C" w14:textId="64A1792D" w:rsidR="00DF3C8C" w:rsidRPr="00F44F86" w:rsidRDefault="00F44F86" w:rsidP="00F44F86">
      <w:pPr>
        <w:tabs>
          <w:tab w:val="left" w:pos="1092"/>
        </w:tabs>
        <w:spacing w:before="87"/>
        <w:rPr>
          <w:sz w:val="24"/>
        </w:rPr>
      </w:pPr>
      <w:r>
        <w:rPr>
          <w:rFonts w:hint="eastAsia"/>
          <w:sz w:val="24"/>
        </w:rPr>
        <w:t xml:space="preserve">            □</w:t>
      </w:r>
      <w:r w:rsidRPr="00F44F86">
        <w:rPr>
          <w:spacing w:val="-2"/>
          <w:sz w:val="24"/>
        </w:rPr>
        <w:t>個別督導時數至少</w:t>
      </w:r>
      <w:r w:rsidRPr="00F44F86">
        <w:rPr>
          <w:rFonts w:hint="eastAsia"/>
          <w:spacing w:val="-2"/>
          <w:sz w:val="24"/>
          <w:u w:val="single"/>
        </w:rPr>
        <w:t xml:space="preserve">    </w:t>
      </w:r>
      <w:r w:rsidRPr="00F44F86">
        <w:rPr>
          <w:spacing w:val="-6"/>
          <w:sz w:val="24"/>
        </w:rPr>
        <w:t>小時</w:t>
      </w:r>
    </w:p>
    <w:p w14:paraId="64406923" w14:textId="6D041486" w:rsidR="00DF3C8C" w:rsidRPr="00F44F86" w:rsidRDefault="00F44F86" w:rsidP="00F44F86">
      <w:pPr>
        <w:tabs>
          <w:tab w:val="left" w:pos="1092"/>
        </w:tabs>
        <w:spacing w:before="64"/>
        <w:rPr>
          <w:sz w:val="24"/>
        </w:rPr>
      </w:pPr>
      <w:r>
        <w:rPr>
          <w:rFonts w:hint="eastAsia"/>
          <w:spacing w:val="-2"/>
          <w:sz w:val="24"/>
        </w:rPr>
        <w:t xml:space="preserve">            □</w:t>
      </w:r>
      <w:r w:rsidRPr="00F44F86">
        <w:rPr>
          <w:spacing w:val="-2"/>
          <w:sz w:val="24"/>
        </w:rPr>
        <w:t>團體督導</w:t>
      </w:r>
      <w:r w:rsidRPr="00F44F86">
        <w:rPr>
          <w:rFonts w:ascii="Arial" w:eastAsia="Arial" w:hAnsi="Arial"/>
          <w:spacing w:val="-2"/>
          <w:sz w:val="24"/>
        </w:rPr>
        <w:t>+</w:t>
      </w:r>
      <w:r w:rsidRPr="00F44F86">
        <w:rPr>
          <w:spacing w:val="-2"/>
          <w:sz w:val="24"/>
        </w:rPr>
        <w:t>個別督導時數至少</w:t>
      </w:r>
      <w:r w:rsidRPr="00F44F86">
        <w:rPr>
          <w:rFonts w:asciiTheme="minorEastAsia" w:eastAsiaTheme="minorEastAsia" w:hAnsiTheme="minorEastAsia" w:hint="eastAsia"/>
          <w:spacing w:val="-2"/>
          <w:sz w:val="24"/>
        </w:rPr>
        <w:t xml:space="preserve"> </w:t>
      </w:r>
      <w:r w:rsidRPr="00F44F86">
        <w:rPr>
          <w:rFonts w:asciiTheme="minorEastAsia" w:eastAsiaTheme="minorEastAsia" w:hAnsiTheme="minorEastAsia" w:hint="eastAsia"/>
          <w:spacing w:val="-2"/>
          <w:sz w:val="24"/>
          <w:u w:val="single"/>
        </w:rPr>
        <w:t xml:space="preserve">    </w:t>
      </w:r>
      <w:r w:rsidRPr="00F44F86">
        <w:rPr>
          <w:spacing w:val="-2"/>
          <w:sz w:val="24"/>
        </w:rPr>
        <w:t>小時，每</w:t>
      </w:r>
      <w:r w:rsidRPr="00F44F86">
        <w:rPr>
          <w:rFonts w:hint="eastAsia"/>
          <w:spacing w:val="-2"/>
          <w:sz w:val="24"/>
          <w:u w:val="single"/>
        </w:rPr>
        <w:t xml:space="preserve">    </w:t>
      </w:r>
      <w:r w:rsidRPr="00F44F86">
        <w:rPr>
          <w:spacing w:val="-2"/>
          <w:sz w:val="24"/>
        </w:rPr>
        <w:t>小時至少報告</w:t>
      </w:r>
      <w:r w:rsidRPr="00F44F86">
        <w:rPr>
          <w:rFonts w:hint="eastAsia"/>
          <w:spacing w:val="-2"/>
          <w:sz w:val="24"/>
          <w:u w:val="single"/>
        </w:rPr>
        <w:t xml:space="preserve">   </w:t>
      </w:r>
      <w:r w:rsidRPr="00F44F86">
        <w:rPr>
          <w:spacing w:val="-4"/>
          <w:sz w:val="24"/>
        </w:rPr>
        <w:t>小時臨床個案</w:t>
      </w:r>
    </w:p>
    <w:p w14:paraId="160E4713" w14:textId="3ECA29A1" w:rsidR="00DF3C8C" w:rsidRDefault="00F44F86">
      <w:pPr>
        <w:pStyle w:val="a5"/>
        <w:numPr>
          <w:ilvl w:val="0"/>
          <w:numId w:val="2"/>
        </w:numPr>
        <w:tabs>
          <w:tab w:val="left" w:pos="453"/>
        </w:tabs>
        <w:spacing w:before="177"/>
        <w:ind w:left="453" w:hanging="267"/>
        <w:rPr>
          <w:rFonts w:ascii="Arial" w:eastAsia="Arial" w:hAnsi="Arial"/>
          <w:sz w:val="24"/>
        </w:rPr>
      </w:pPr>
      <w:r>
        <w:rPr>
          <w:rFonts w:ascii="Yu Gothic UI" w:eastAsia="Yu Gothic UI" w:hAnsi="Yu Gothic UI" w:hint="eastAsia"/>
          <w:b/>
          <w:spacing w:val="-6"/>
          <w:sz w:val="24"/>
        </w:rPr>
        <w:t>□</w:t>
      </w:r>
      <w:r>
        <w:rPr>
          <w:spacing w:val="-7"/>
          <w:sz w:val="24"/>
        </w:rPr>
        <w:t>兩位國際認證級會員的推薦信</w:t>
      </w:r>
    </w:p>
    <w:p w14:paraId="3CC951D5" w14:textId="190DC668" w:rsidR="00DF3C8C" w:rsidRDefault="00000000">
      <w:pPr>
        <w:pStyle w:val="a3"/>
        <w:tabs>
          <w:tab w:val="left" w:pos="3654"/>
          <w:tab w:val="left" w:pos="6499"/>
        </w:tabs>
        <w:spacing w:before="174"/>
        <w:ind w:left="718"/>
      </w:pPr>
      <w:r>
        <w:t>姓名</w:t>
      </w:r>
      <w:r>
        <w:rPr>
          <w:u w:val="single"/>
        </w:rPr>
        <w:tab/>
      </w:r>
      <w:r>
        <w:rPr>
          <w:spacing w:val="-10"/>
        </w:rPr>
        <w:t>、</w:t>
      </w:r>
      <w:r>
        <w:rPr>
          <w:u w:val="single"/>
        </w:rPr>
        <w:tab/>
      </w:r>
    </w:p>
    <w:p w14:paraId="12553F7C" w14:textId="77777777" w:rsidR="00DF3C8C" w:rsidRDefault="00DF3C8C">
      <w:pPr>
        <w:pStyle w:val="a3"/>
        <w:spacing w:before="23"/>
        <w:ind w:left="0"/>
      </w:pPr>
    </w:p>
    <w:p w14:paraId="6B71291F" w14:textId="3848AF9D" w:rsidR="00DF3C8C" w:rsidRDefault="00000000">
      <w:pPr>
        <w:pStyle w:val="a5"/>
        <w:numPr>
          <w:ilvl w:val="0"/>
          <w:numId w:val="2"/>
        </w:numPr>
        <w:tabs>
          <w:tab w:val="left" w:pos="453"/>
        </w:tabs>
        <w:ind w:left="453" w:hanging="267"/>
        <w:rPr>
          <w:rFonts w:ascii="Arial" w:eastAsia="Arial" w:hAnsi="Arial"/>
          <w:sz w:val="24"/>
        </w:rPr>
      </w:pPr>
      <w:r>
        <w:rPr>
          <w:rFonts w:ascii="Yu Gothic UI" w:eastAsia="Yu Gothic UI" w:hAnsi="Yu Gothic UI" w:hint="eastAsia"/>
          <w:b/>
          <w:spacing w:val="1"/>
          <w:sz w:val="24"/>
        </w:rPr>
        <w:t xml:space="preserve"> </w:t>
      </w:r>
      <w:r w:rsidR="00F44F86">
        <w:rPr>
          <w:rFonts w:ascii="Yu Gothic UI" w:eastAsia="Yu Gothic UI" w:hAnsi="Yu Gothic UI" w:hint="eastAsia"/>
          <w:b/>
          <w:spacing w:val="1"/>
          <w:sz w:val="24"/>
        </w:rPr>
        <w:t>□</w:t>
      </w:r>
      <w:r>
        <w:rPr>
          <w:spacing w:val="-3"/>
          <w:sz w:val="24"/>
        </w:rPr>
        <w:t>同意簽署倫理規範與使用</w:t>
      </w:r>
      <w:proofErr w:type="gramStart"/>
      <w:r>
        <w:rPr>
          <w:spacing w:val="-3"/>
          <w:sz w:val="24"/>
        </w:rPr>
        <w:t>沙遊取</w:t>
      </w:r>
      <w:proofErr w:type="gramEnd"/>
      <w:r>
        <w:rPr>
          <w:spacing w:val="-3"/>
          <w:sz w:val="24"/>
        </w:rPr>
        <w:t>向實務工作者認可的業務範圍</w:t>
      </w:r>
    </w:p>
    <w:p w14:paraId="6F43897D" w14:textId="77777777" w:rsidR="00DF3C8C" w:rsidRDefault="00000000">
      <w:pPr>
        <w:pStyle w:val="a3"/>
        <w:spacing w:before="136" w:line="331" w:lineRule="auto"/>
        <w:ind w:left="853" w:right="315" w:hanging="468"/>
      </w:pPr>
      <w:r>
        <w:rPr>
          <w:spacing w:val="-2"/>
        </w:rPr>
        <w:t>如：持有臨床心理師證照者，需簽署「</w:t>
      </w:r>
      <w:proofErr w:type="gramStart"/>
      <w:r>
        <w:rPr>
          <w:spacing w:val="-2"/>
        </w:rPr>
        <w:t>執行沙遊工作</w:t>
      </w:r>
      <w:proofErr w:type="gramEnd"/>
      <w:r>
        <w:rPr>
          <w:spacing w:val="-2"/>
        </w:rPr>
        <w:t>，在心理師法中規範之臨床心理師業務範圍，且符合心理師法及</w:t>
      </w:r>
      <w:proofErr w:type="gramStart"/>
      <w:r>
        <w:rPr>
          <w:spacing w:val="-2"/>
        </w:rPr>
        <w:t>國際沙遊治療</w:t>
      </w:r>
      <w:proofErr w:type="gramEnd"/>
      <w:r>
        <w:rPr>
          <w:spacing w:val="-2"/>
        </w:rPr>
        <w:t>學會之倫理規範。」</w:t>
      </w:r>
    </w:p>
    <w:sectPr w:rsidR="00DF3C8C">
      <w:type w:val="continuous"/>
      <w:pgSz w:w="11920" w:h="16850"/>
      <w:pgMar w:top="440" w:right="12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9941" w14:textId="77777777" w:rsidR="00251A3E" w:rsidRDefault="00251A3E" w:rsidP="00B96B29">
      <w:r>
        <w:separator/>
      </w:r>
    </w:p>
  </w:endnote>
  <w:endnote w:type="continuationSeparator" w:id="0">
    <w:p w14:paraId="0D82B4AE" w14:textId="77777777" w:rsidR="00251A3E" w:rsidRDefault="00251A3E" w:rsidP="00B9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C3F9" w14:textId="77777777" w:rsidR="00251A3E" w:rsidRDefault="00251A3E" w:rsidP="00B96B29">
      <w:r>
        <w:separator/>
      </w:r>
    </w:p>
  </w:footnote>
  <w:footnote w:type="continuationSeparator" w:id="0">
    <w:p w14:paraId="704384E3" w14:textId="77777777" w:rsidR="00251A3E" w:rsidRDefault="00251A3E" w:rsidP="00B9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A6312"/>
    <w:multiLevelType w:val="hybridMultilevel"/>
    <w:tmpl w:val="3FAAECA4"/>
    <w:lvl w:ilvl="0" w:tplc="DEE6C700">
      <w:start w:val="1"/>
      <w:numFmt w:val="decimal"/>
      <w:lvlText w:val="%1."/>
      <w:lvlJc w:val="left"/>
      <w:pPr>
        <w:ind w:left="478" w:hanging="293"/>
        <w:jc w:val="left"/>
      </w:pPr>
      <w:rPr>
        <w:rFonts w:hint="default"/>
        <w:spacing w:val="0"/>
        <w:w w:val="97"/>
        <w:lang w:val="en-US" w:eastAsia="zh-TW" w:bidi="ar-SA"/>
      </w:rPr>
    </w:lvl>
    <w:lvl w:ilvl="1" w:tplc="0A745614">
      <w:numFmt w:val="bullet"/>
      <w:lvlText w:val="■"/>
      <w:lvlJc w:val="left"/>
      <w:pPr>
        <w:ind w:left="939" w:hanging="229"/>
      </w:pPr>
      <w:rPr>
        <w:rFonts w:ascii="Yu Gothic UI" w:eastAsia="Yu Gothic UI" w:hAnsi="Yu Gothic UI" w:cs="Yu Gothic UI" w:hint="default"/>
        <w:b/>
        <w:bCs/>
        <w:i w:val="0"/>
        <w:iCs w:val="0"/>
        <w:spacing w:val="0"/>
        <w:w w:val="93"/>
        <w:sz w:val="22"/>
        <w:szCs w:val="22"/>
        <w:lang w:val="en-US" w:eastAsia="zh-TW" w:bidi="ar-SA"/>
      </w:rPr>
    </w:lvl>
    <w:lvl w:ilvl="2" w:tplc="473ACD5E">
      <w:numFmt w:val="bullet"/>
      <w:lvlText w:val="•"/>
      <w:lvlJc w:val="left"/>
      <w:pPr>
        <w:ind w:left="980" w:hanging="229"/>
      </w:pPr>
      <w:rPr>
        <w:rFonts w:hint="default"/>
        <w:lang w:val="en-US" w:eastAsia="zh-TW" w:bidi="ar-SA"/>
      </w:rPr>
    </w:lvl>
    <w:lvl w:ilvl="3" w:tplc="033A09FC">
      <w:numFmt w:val="bullet"/>
      <w:lvlText w:val="•"/>
      <w:lvlJc w:val="left"/>
      <w:pPr>
        <w:ind w:left="1000" w:hanging="229"/>
      </w:pPr>
      <w:rPr>
        <w:rFonts w:hint="default"/>
        <w:lang w:val="en-US" w:eastAsia="zh-TW" w:bidi="ar-SA"/>
      </w:rPr>
    </w:lvl>
    <w:lvl w:ilvl="4" w:tplc="53D6D30C">
      <w:numFmt w:val="bullet"/>
      <w:lvlText w:val="•"/>
      <w:lvlJc w:val="left"/>
      <w:pPr>
        <w:ind w:left="2147" w:hanging="229"/>
      </w:pPr>
      <w:rPr>
        <w:rFonts w:hint="default"/>
        <w:lang w:val="en-US" w:eastAsia="zh-TW" w:bidi="ar-SA"/>
      </w:rPr>
    </w:lvl>
    <w:lvl w:ilvl="5" w:tplc="1CDEB2E8">
      <w:numFmt w:val="bullet"/>
      <w:lvlText w:val="•"/>
      <w:lvlJc w:val="left"/>
      <w:pPr>
        <w:ind w:left="3294" w:hanging="229"/>
      </w:pPr>
      <w:rPr>
        <w:rFonts w:hint="default"/>
        <w:lang w:val="en-US" w:eastAsia="zh-TW" w:bidi="ar-SA"/>
      </w:rPr>
    </w:lvl>
    <w:lvl w:ilvl="6" w:tplc="1764C71C">
      <w:numFmt w:val="bullet"/>
      <w:lvlText w:val="•"/>
      <w:lvlJc w:val="left"/>
      <w:pPr>
        <w:ind w:left="4441" w:hanging="229"/>
      </w:pPr>
      <w:rPr>
        <w:rFonts w:hint="default"/>
        <w:lang w:val="en-US" w:eastAsia="zh-TW" w:bidi="ar-SA"/>
      </w:rPr>
    </w:lvl>
    <w:lvl w:ilvl="7" w:tplc="219CA598">
      <w:numFmt w:val="bullet"/>
      <w:lvlText w:val="•"/>
      <w:lvlJc w:val="left"/>
      <w:pPr>
        <w:ind w:left="5589" w:hanging="229"/>
      </w:pPr>
      <w:rPr>
        <w:rFonts w:hint="default"/>
        <w:lang w:val="en-US" w:eastAsia="zh-TW" w:bidi="ar-SA"/>
      </w:rPr>
    </w:lvl>
    <w:lvl w:ilvl="8" w:tplc="4CB04E66">
      <w:numFmt w:val="bullet"/>
      <w:lvlText w:val="•"/>
      <w:lvlJc w:val="left"/>
      <w:pPr>
        <w:ind w:left="6736" w:hanging="229"/>
      </w:pPr>
      <w:rPr>
        <w:rFonts w:hint="default"/>
        <w:lang w:val="en-US" w:eastAsia="zh-TW" w:bidi="ar-SA"/>
      </w:rPr>
    </w:lvl>
  </w:abstractNum>
  <w:abstractNum w:abstractNumId="1" w15:restartNumberingAfterBreak="0">
    <w:nsid w:val="36BE66DD"/>
    <w:multiLevelType w:val="hybridMultilevel"/>
    <w:tmpl w:val="F97A787A"/>
    <w:lvl w:ilvl="0" w:tplc="79345CBE">
      <w:numFmt w:val="bullet"/>
      <w:lvlText w:val="□"/>
      <w:lvlJc w:val="left"/>
      <w:pPr>
        <w:ind w:left="1042" w:hanging="308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020DBE4">
      <w:numFmt w:val="bullet"/>
      <w:lvlText w:val="•"/>
      <w:lvlJc w:val="left"/>
      <w:pPr>
        <w:ind w:left="1839" w:hanging="308"/>
      </w:pPr>
      <w:rPr>
        <w:rFonts w:hint="default"/>
        <w:lang w:val="en-US" w:eastAsia="zh-TW" w:bidi="ar-SA"/>
      </w:rPr>
    </w:lvl>
    <w:lvl w:ilvl="2" w:tplc="4976A468">
      <w:numFmt w:val="bullet"/>
      <w:lvlText w:val="•"/>
      <w:lvlJc w:val="left"/>
      <w:pPr>
        <w:ind w:left="2638" w:hanging="308"/>
      </w:pPr>
      <w:rPr>
        <w:rFonts w:hint="default"/>
        <w:lang w:val="en-US" w:eastAsia="zh-TW" w:bidi="ar-SA"/>
      </w:rPr>
    </w:lvl>
    <w:lvl w:ilvl="3" w:tplc="CAAE0C64">
      <w:numFmt w:val="bullet"/>
      <w:lvlText w:val="•"/>
      <w:lvlJc w:val="left"/>
      <w:pPr>
        <w:ind w:left="3437" w:hanging="308"/>
      </w:pPr>
      <w:rPr>
        <w:rFonts w:hint="default"/>
        <w:lang w:val="en-US" w:eastAsia="zh-TW" w:bidi="ar-SA"/>
      </w:rPr>
    </w:lvl>
    <w:lvl w:ilvl="4" w:tplc="9D9E507C">
      <w:numFmt w:val="bullet"/>
      <w:lvlText w:val="•"/>
      <w:lvlJc w:val="left"/>
      <w:pPr>
        <w:ind w:left="4236" w:hanging="308"/>
      </w:pPr>
      <w:rPr>
        <w:rFonts w:hint="default"/>
        <w:lang w:val="en-US" w:eastAsia="zh-TW" w:bidi="ar-SA"/>
      </w:rPr>
    </w:lvl>
    <w:lvl w:ilvl="5" w:tplc="207A5920">
      <w:numFmt w:val="bullet"/>
      <w:lvlText w:val="•"/>
      <w:lvlJc w:val="left"/>
      <w:pPr>
        <w:ind w:left="5035" w:hanging="308"/>
      </w:pPr>
      <w:rPr>
        <w:rFonts w:hint="default"/>
        <w:lang w:val="en-US" w:eastAsia="zh-TW" w:bidi="ar-SA"/>
      </w:rPr>
    </w:lvl>
    <w:lvl w:ilvl="6" w:tplc="78163F30">
      <w:numFmt w:val="bullet"/>
      <w:lvlText w:val="•"/>
      <w:lvlJc w:val="left"/>
      <w:pPr>
        <w:ind w:left="5834" w:hanging="308"/>
      </w:pPr>
      <w:rPr>
        <w:rFonts w:hint="default"/>
        <w:lang w:val="en-US" w:eastAsia="zh-TW" w:bidi="ar-SA"/>
      </w:rPr>
    </w:lvl>
    <w:lvl w:ilvl="7" w:tplc="A3045AB0">
      <w:numFmt w:val="bullet"/>
      <w:lvlText w:val="•"/>
      <w:lvlJc w:val="left"/>
      <w:pPr>
        <w:ind w:left="6633" w:hanging="308"/>
      </w:pPr>
      <w:rPr>
        <w:rFonts w:hint="default"/>
        <w:lang w:val="en-US" w:eastAsia="zh-TW" w:bidi="ar-SA"/>
      </w:rPr>
    </w:lvl>
    <w:lvl w:ilvl="8" w:tplc="90C8CA28">
      <w:numFmt w:val="bullet"/>
      <w:lvlText w:val="•"/>
      <w:lvlJc w:val="left"/>
      <w:pPr>
        <w:ind w:left="7432" w:hanging="308"/>
      </w:pPr>
      <w:rPr>
        <w:rFonts w:hint="default"/>
        <w:lang w:val="en-US" w:eastAsia="zh-TW" w:bidi="ar-SA"/>
      </w:rPr>
    </w:lvl>
  </w:abstractNum>
  <w:num w:numId="1" w16cid:durableId="1660618915">
    <w:abstractNumId w:val="1"/>
  </w:num>
  <w:num w:numId="2" w16cid:durableId="30882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8C"/>
    <w:rsid w:val="00251A3E"/>
    <w:rsid w:val="00B96B29"/>
    <w:rsid w:val="00BA3012"/>
    <w:rsid w:val="00DF3C8C"/>
    <w:rsid w:val="00EC2496"/>
    <w:rsid w:val="00F44F86"/>
    <w:rsid w:val="00F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12255"/>
  <w15:docId w15:val="{AE2735F5-7B38-4B20-968B-93F7D4F6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ind w:left="188" w:hanging="291"/>
      <w:outlineLvl w:val="0"/>
    </w:pPr>
    <w:rPr>
      <w:rFonts w:ascii="Yu Gothic UI" w:eastAsia="Yu Gothic UI" w:hAnsi="Yu Gothic UI" w:cs="Yu Gothic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363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53" w:hanging="2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6B29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9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6B29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lu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陳瑞芬</dc:creator>
  <cp:lastModifiedBy>黃小芬</cp:lastModifiedBy>
  <cp:revision>2</cp:revision>
  <dcterms:created xsi:type="dcterms:W3CDTF">2024-05-26T08:18:00Z</dcterms:created>
  <dcterms:modified xsi:type="dcterms:W3CDTF">2024-05-26T08:18:00Z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2016</vt:lpwstr>
  </property>
</Properties>
</file>